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9"/>
        <w:tblW w:w="9059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82"/>
        <w:gridCol w:w="2259"/>
        <w:gridCol w:w="2259"/>
        <w:gridCol w:w="2259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282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8"/>
              <w:spacing w:before="67" w:line="220" w:lineRule="auto"/>
              <w:ind w:left="58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用人单位名称</w:t>
            </w:r>
          </w:p>
        </w:tc>
        <w:tc>
          <w:tcPr>
            <w:tcW w:w="6777" w:type="dxa"/>
            <w:gridSpan w:val="3"/>
            <w:tcBorders>
              <w:tl2br w:val="nil"/>
              <w:tr2bl w:val="nil"/>
            </w:tcBorders>
            <w:vAlign w:val="top"/>
          </w:tcPr>
          <w:p w14:paraId="546E7744">
            <w:pPr>
              <w:pStyle w:val="8"/>
              <w:spacing w:before="66" w:line="221" w:lineRule="auto"/>
              <w:jc w:val="center"/>
              <w:rPr>
                <w:rFonts w:hint="default"/>
                <w:spacing w:val="-3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pacing w:val="-3"/>
                <w:sz w:val="18"/>
                <w:szCs w:val="18"/>
                <w:lang w:val="en-US" w:eastAsia="zh-CN"/>
              </w:rPr>
              <w:t>济宁辰大磨料磨具有限公司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282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8"/>
              <w:spacing w:before="65" w:line="220" w:lineRule="auto"/>
              <w:ind w:left="40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用人单位注册地址</w:t>
            </w:r>
          </w:p>
        </w:tc>
        <w:tc>
          <w:tcPr>
            <w:tcW w:w="6777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8"/>
              <w:spacing w:before="66" w:line="221" w:lineRule="auto"/>
              <w:jc w:val="center"/>
              <w:rPr>
                <w:spacing w:val="-3"/>
                <w:sz w:val="18"/>
                <w:szCs w:val="18"/>
              </w:rPr>
            </w:pPr>
            <w:r>
              <w:rPr>
                <w:rFonts w:hint="eastAsia"/>
                <w:spacing w:val="-3"/>
                <w:sz w:val="18"/>
                <w:szCs w:val="18"/>
                <w:lang w:eastAsia="zh-CN"/>
              </w:rPr>
              <w:t>山东省济宁市任城区二十里铺经济产业园（辰光公司院内）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 w:hRule="atLeast"/>
        </w:trPr>
        <w:tc>
          <w:tcPr>
            <w:tcW w:w="2282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8"/>
              <w:spacing w:before="66" w:line="221" w:lineRule="auto"/>
              <w:ind w:left="85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联系人</w:t>
            </w:r>
          </w:p>
        </w:tc>
        <w:tc>
          <w:tcPr>
            <w:tcW w:w="6777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8"/>
              <w:spacing w:before="66" w:line="221" w:lineRule="auto"/>
              <w:jc w:val="center"/>
              <w:rPr>
                <w:rFonts w:hint="eastAsia"/>
                <w:spacing w:val="-3"/>
                <w:sz w:val="18"/>
                <w:szCs w:val="18"/>
                <w:lang w:eastAsia="zh-CN"/>
              </w:rPr>
            </w:pPr>
            <w:r>
              <w:rPr>
                <w:rFonts w:hint="eastAsia"/>
                <w:spacing w:val="-3"/>
                <w:sz w:val="18"/>
                <w:szCs w:val="18"/>
                <w:lang w:val="en-US" w:eastAsia="zh-CN"/>
              </w:rPr>
              <w:t>陈恩峰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282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8"/>
              <w:spacing w:before="66" w:line="218" w:lineRule="auto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报告</w:t>
            </w:r>
            <w:r>
              <w:rPr>
                <w:rFonts w:hint="eastAsia"/>
                <w:spacing w:val="-1"/>
                <w:sz w:val="18"/>
                <w:szCs w:val="18"/>
                <w:lang w:val="en-US" w:eastAsia="zh-CN"/>
              </w:rPr>
              <w:t>类型</w:t>
            </w:r>
          </w:p>
        </w:tc>
        <w:tc>
          <w:tcPr>
            <w:tcW w:w="6777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8"/>
              <w:spacing w:before="66" w:line="221" w:lineRule="auto"/>
              <w:jc w:val="center"/>
              <w:rPr>
                <w:spacing w:val="-3"/>
                <w:sz w:val="18"/>
                <w:szCs w:val="18"/>
              </w:rPr>
            </w:pPr>
            <w:r>
              <w:rPr>
                <w:rFonts w:hint="eastAsia"/>
                <w:spacing w:val="-3"/>
                <w:sz w:val="18"/>
                <w:szCs w:val="18"/>
                <w:lang w:val="en-US" w:eastAsia="zh-CN"/>
              </w:rPr>
              <w:t>13583729236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282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8"/>
              <w:spacing w:before="66" w:line="218" w:lineRule="auto"/>
              <w:jc w:val="center"/>
              <w:rPr>
                <w:rFonts w:hint="eastAsia" w:eastAsia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pacing w:val="-1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77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8"/>
              <w:spacing w:before="66" w:line="221" w:lineRule="auto"/>
              <w:jc w:val="center"/>
              <w:rPr>
                <w:rFonts w:hint="default"/>
                <w:spacing w:val="-3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pacing w:val="-3"/>
                <w:sz w:val="18"/>
                <w:szCs w:val="18"/>
              </w:rPr>
              <w:t>SDAYXP2025-</w:t>
            </w:r>
            <w:r>
              <w:rPr>
                <w:rFonts w:hint="eastAsia"/>
                <w:spacing w:val="-3"/>
                <w:sz w:val="18"/>
                <w:szCs w:val="18"/>
                <w:lang w:val="en-US" w:eastAsia="zh-CN"/>
              </w:rPr>
              <w:t>029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282" w:type="dxa"/>
            <w:vMerge w:val="restart"/>
            <w:tcBorders>
              <w:tl2br w:val="nil"/>
              <w:tr2bl w:val="nil"/>
            </w:tcBorders>
            <w:vAlign w:val="center"/>
          </w:tcPr>
          <w:p w14:paraId="16E47575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2259" w:type="dxa"/>
            <w:tcBorders>
              <w:tl2br w:val="nil"/>
              <w:tr2bl w:val="nil"/>
            </w:tcBorders>
            <w:vAlign w:val="top"/>
          </w:tcPr>
          <w:p w14:paraId="19CC08B1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姓名</w:t>
            </w:r>
          </w:p>
        </w:tc>
        <w:tc>
          <w:tcPr>
            <w:tcW w:w="2259" w:type="dxa"/>
            <w:tcBorders>
              <w:tl2br w:val="nil"/>
              <w:tr2bl w:val="nil"/>
            </w:tcBorders>
            <w:vAlign w:val="top"/>
          </w:tcPr>
          <w:p w14:paraId="62DBD71A">
            <w:pPr>
              <w:pStyle w:val="8"/>
              <w:spacing w:before="66" w:line="218" w:lineRule="auto"/>
              <w:jc w:val="center"/>
              <w:rPr>
                <w:rFonts w:hint="default" w:ascii="宋体" w:hAnsi="宋体" w:eastAsia="宋体" w:cs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技术职务</w:t>
            </w:r>
          </w:p>
        </w:tc>
        <w:tc>
          <w:tcPr>
            <w:tcW w:w="2259" w:type="dxa"/>
            <w:tcBorders>
              <w:tl2br w:val="nil"/>
              <w:tr2bl w:val="nil"/>
            </w:tcBorders>
            <w:vAlign w:val="top"/>
          </w:tcPr>
          <w:p w14:paraId="0F607906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资质证书号</w:t>
            </w:r>
          </w:p>
        </w:tc>
      </w:tr>
      <w:tr w14:paraId="6ABBDA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282" w:type="dxa"/>
            <w:vMerge w:val="continue"/>
            <w:tcBorders>
              <w:tl2br w:val="nil"/>
              <w:tr2bl w:val="nil"/>
            </w:tcBorders>
            <w:vAlign w:val="center"/>
          </w:tcPr>
          <w:p w14:paraId="04FAC5CE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</w:pPr>
          </w:p>
        </w:tc>
        <w:tc>
          <w:tcPr>
            <w:tcW w:w="2259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F83986D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时宜牛</w:t>
            </w:r>
          </w:p>
        </w:tc>
        <w:tc>
          <w:tcPr>
            <w:tcW w:w="2259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6DFCFC77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工程师</w:t>
            </w:r>
          </w:p>
        </w:tc>
        <w:tc>
          <w:tcPr>
            <w:tcW w:w="2259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3697666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鲁P20210214</w:t>
            </w:r>
          </w:p>
        </w:tc>
      </w:tr>
      <w:tr w14:paraId="752628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282" w:type="dxa"/>
            <w:vMerge w:val="continue"/>
            <w:tcBorders>
              <w:tl2br w:val="nil"/>
              <w:tr2bl w:val="nil"/>
            </w:tcBorders>
            <w:vAlign w:val="center"/>
          </w:tcPr>
          <w:p w14:paraId="57B7DB36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</w:pPr>
          </w:p>
        </w:tc>
        <w:tc>
          <w:tcPr>
            <w:tcW w:w="2259" w:type="dxa"/>
            <w:tcBorders>
              <w:tl2br w:val="nil"/>
              <w:tr2bl w:val="nil"/>
            </w:tcBorders>
            <w:vAlign w:val="top"/>
          </w:tcPr>
          <w:p w14:paraId="30392AA1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冯书昊</w:t>
            </w:r>
          </w:p>
        </w:tc>
        <w:tc>
          <w:tcPr>
            <w:tcW w:w="2259" w:type="dxa"/>
            <w:tcBorders>
              <w:tl2br w:val="nil"/>
              <w:tr2bl w:val="nil"/>
            </w:tcBorders>
            <w:vAlign w:val="top"/>
          </w:tcPr>
          <w:p w14:paraId="255E6365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助理工程师</w:t>
            </w:r>
          </w:p>
        </w:tc>
        <w:tc>
          <w:tcPr>
            <w:tcW w:w="2259" w:type="dxa"/>
            <w:tcBorders>
              <w:tl2br w:val="nil"/>
              <w:tr2bl w:val="nil"/>
            </w:tcBorders>
            <w:vAlign w:val="top"/>
          </w:tcPr>
          <w:p w14:paraId="25F814AC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鲁P20210463</w:t>
            </w:r>
          </w:p>
        </w:tc>
      </w:tr>
      <w:tr w14:paraId="7A902E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282" w:type="dxa"/>
            <w:vMerge w:val="continue"/>
            <w:tcBorders>
              <w:tl2br w:val="nil"/>
              <w:tr2bl w:val="nil"/>
            </w:tcBorders>
            <w:vAlign w:val="center"/>
          </w:tcPr>
          <w:p w14:paraId="4C793458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</w:pPr>
          </w:p>
        </w:tc>
        <w:tc>
          <w:tcPr>
            <w:tcW w:w="2259" w:type="dxa"/>
            <w:tcBorders>
              <w:tl2br w:val="nil"/>
              <w:tr2bl w:val="nil"/>
            </w:tcBorders>
            <w:vAlign w:val="top"/>
          </w:tcPr>
          <w:p w14:paraId="17F3CE08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刘慧丽</w:t>
            </w:r>
          </w:p>
        </w:tc>
        <w:tc>
          <w:tcPr>
            <w:tcW w:w="2259" w:type="dxa"/>
            <w:tcBorders>
              <w:tl2br w:val="nil"/>
              <w:tr2bl w:val="nil"/>
            </w:tcBorders>
            <w:vAlign w:val="top"/>
          </w:tcPr>
          <w:p w14:paraId="2301CE7A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助理工程师</w:t>
            </w:r>
          </w:p>
        </w:tc>
        <w:tc>
          <w:tcPr>
            <w:tcW w:w="2259" w:type="dxa"/>
            <w:tcBorders>
              <w:tl2br w:val="nil"/>
              <w:tr2bl w:val="nil"/>
            </w:tcBorders>
            <w:vAlign w:val="top"/>
          </w:tcPr>
          <w:p w14:paraId="3CA8A00C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鲁P20210216</w:t>
            </w:r>
          </w:p>
        </w:tc>
      </w:tr>
      <w:tr w14:paraId="1F3D50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282" w:type="dxa"/>
            <w:vMerge w:val="continue"/>
            <w:tcBorders>
              <w:tl2br w:val="nil"/>
              <w:tr2bl w:val="nil"/>
            </w:tcBorders>
            <w:vAlign w:val="center"/>
          </w:tcPr>
          <w:p w14:paraId="7C97519A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</w:pPr>
          </w:p>
        </w:tc>
        <w:tc>
          <w:tcPr>
            <w:tcW w:w="2259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14E05C7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米昌威</w:t>
            </w:r>
          </w:p>
        </w:tc>
        <w:tc>
          <w:tcPr>
            <w:tcW w:w="2259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21435896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助理工程师</w:t>
            </w:r>
          </w:p>
        </w:tc>
        <w:tc>
          <w:tcPr>
            <w:tcW w:w="2259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4F10543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鲁J20210232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282" w:type="dxa"/>
            <w:vMerge w:val="restart"/>
            <w:tcBorders>
              <w:tl2br w:val="nil"/>
              <w:tr2bl w:val="nil"/>
            </w:tcBorders>
            <w:vAlign w:val="center"/>
          </w:tcPr>
          <w:p w14:paraId="35A5696F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2259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7E32BAF3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时宜牛</w:t>
            </w:r>
          </w:p>
        </w:tc>
        <w:tc>
          <w:tcPr>
            <w:tcW w:w="2259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C989BDB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工程师</w:t>
            </w:r>
          </w:p>
        </w:tc>
        <w:tc>
          <w:tcPr>
            <w:tcW w:w="2259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0E154FC5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鲁P20210214</w:t>
            </w:r>
          </w:p>
        </w:tc>
      </w:tr>
      <w:tr w14:paraId="251B4A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282" w:type="dxa"/>
            <w:vMerge w:val="continue"/>
            <w:tcBorders>
              <w:tl2br w:val="nil"/>
              <w:tr2bl w:val="nil"/>
            </w:tcBorders>
            <w:vAlign w:val="center"/>
          </w:tcPr>
          <w:p w14:paraId="6E8C81D5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</w:pPr>
          </w:p>
        </w:tc>
        <w:tc>
          <w:tcPr>
            <w:tcW w:w="2259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639BE9DC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冯书昊</w:t>
            </w:r>
          </w:p>
        </w:tc>
        <w:tc>
          <w:tcPr>
            <w:tcW w:w="2259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03410165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助理工程师</w:t>
            </w:r>
          </w:p>
        </w:tc>
        <w:tc>
          <w:tcPr>
            <w:tcW w:w="2259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00E96682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鲁P20210463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282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59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8"/>
              <w:spacing w:before="66" w:line="218" w:lineRule="auto"/>
              <w:jc w:val="center"/>
              <w:rPr>
                <w:rFonts w:hint="default" w:ascii="宋体" w:hAnsi="宋体" w:eastAsia="宋体" w:cs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2025.</w:t>
            </w:r>
            <w:r>
              <w:rPr>
                <w:rFonts w:hint="eastAsia" w:cs="宋体"/>
                <w:spacing w:val="-1"/>
                <w:sz w:val="18"/>
                <w:szCs w:val="18"/>
                <w:lang w:val="en-US" w:eastAsia="zh-CN"/>
              </w:rPr>
              <w:t>08.18</w:t>
            </w:r>
          </w:p>
        </w:tc>
        <w:tc>
          <w:tcPr>
            <w:tcW w:w="2259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59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8"/>
              <w:spacing w:before="66" w:line="218" w:lineRule="auto"/>
              <w:jc w:val="center"/>
              <w:rPr>
                <w:rFonts w:hint="default" w:ascii="宋体" w:hAnsi="宋体" w:eastAsia="宋体" w:cs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pacing w:val="-3"/>
                <w:sz w:val="18"/>
                <w:szCs w:val="18"/>
                <w:lang w:val="en-US" w:eastAsia="zh-CN"/>
              </w:rPr>
              <w:t>陈恩峰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282" w:type="dxa"/>
            <w:vMerge w:val="restart"/>
            <w:tcBorders>
              <w:tl2br w:val="nil"/>
              <w:tr2bl w:val="nil"/>
            </w:tcBorders>
            <w:vAlign w:val="center"/>
          </w:tcPr>
          <w:p w14:paraId="0EA40461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2259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7F534364">
            <w:pPr>
              <w:pStyle w:val="8"/>
              <w:spacing w:before="66" w:line="218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spacing w:val="-1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1"/>
                <w:kern w:val="0"/>
                <w:sz w:val="18"/>
                <w:szCs w:val="18"/>
                <w:highlight w:val="none"/>
                <w:lang w:val="en-US" w:eastAsia="zh-CN" w:bidi="ar-SA"/>
              </w:rPr>
              <w:t>金天威</w:t>
            </w:r>
          </w:p>
        </w:tc>
        <w:tc>
          <w:tcPr>
            <w:tcW w:w="2259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4E5C260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cs="宋体"/>
                <w:spacing w:val="-1"/>
                <w:sz w:val="18"/>
                <w:szCs w:val="18"/>
                <w:highlight w:val="none"/>
                <w:lang w:val="en-US" w:eastAsia="zh-CN"/>
              </w:rPr>
              <w:t>/</w:t>
            </w:r>
          </w:p>
        </w:tc>
        <w:tc>
          <w:tcPr>
            <w:tcW w:w="2259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4EB35670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鲁J20230154</w:t>
            </w:r>
          </w:p>
        </w:tc>
      </w:tr>
      <w:tr w14:paraId="542B23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282" w:type="dxa"/>
            <w:vMerge w:val="continue"/>
            <w:tcBorders>
              <w:tl2br w:val="nil"/>
              <w:tr2bl w:val="nil"/>
            </w:tcBorders>
            <w:vAlign w:val="top"/>
          </w:tcPr>
          <w:p w14:paraId="1ADFD17F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</w:pPr>
          </w:p>
        </w:tc>
        <w:tc>
          <w:tcPr>
            <w:tcW w:w="2259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35A49CA2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冯书昊</w:t>
            </w:r>
          </w:p>
        </w:tc>
        <w:tc>
          <w:tcPr>
            <w:tcW w:w="2259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60C6F980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1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助理工程师</w:t>
            </w:r>
          </w:p>
        </w:tc>
        <w:tc>
          <w:tcPr>
            <w:tcW w:w="2259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56450A04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鲁P20210463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2282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59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8"/>
              <w:spacing w:before="66" w:line="218" w:lineRule="auto"/>
              <w:jc w:val="center"/>
              <w:rPr>
                <w:rFonts w:hint="default" w:ascii="宋体" w:hAnsi="宋体" w:eastAsia="宋体" w:cs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2025.</w:t>
            </w:r>
            <w:r>
              <w:rPr>
                <w:rFonts w:hint="eastAsia" w:cs="宋体"/>
                <w:spacing w:val="-1"/>
                <w:sz w:val="18"/>
                <w:szCs w:val="18"/>
                <w:lang w:val="en-US" w:eastAsia="zh-CN"/>
              </w:rPr>
              <w:t>08</w:t>
            </w: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.</w:t>
            </w:r>
            <w:r>
              <w:rPr>
                <w:rFonts w:hint="eastAsia" w:cs="宋体"/>
                <w:spacing w:val="-1"/>
                <w:sz w:val="18"/>
                <w:szCs w:val="18"/>
                <w:lang w:val="en-US" w:eastAsia="zh-CN"/>
              </w:rPr>
              <w:t>21</w:t>
            </w: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、</w:t>
            </w:r>
            <w:r>
              <w:rPr>
                <w:rFonts w:hint="eastAsia" w:cs="宋体"/>
                <w:spacing w:val="-1"/>
                <w:sz w:val="18"/>
                <w:szCs w:val="18"/>
                <w:lang w:val="en-US" w:eastAsia="zh-CN"/>
              </w:rPr>
              <w:t>22</w:t>
            </w: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、</w:t>
            </w:r>
            <w:r>
              <w:rPr>
                <w:rFonts w:hint="eastAsia" w:cs="宋体"/>
                <w:spacing w:val="-1"/>
                <w:sz w:val="18"/>
                <w:szCs w:val="18"/>
                <w:lang w:val="en-US" w:eastAsia="zh-CN"/>
              </w:rPr>
              <w:t>23</w:t>
            </w:r>
          </w:p>
        </w:tc>
        <w:tc>
          <w:tcPr>
            <w:tcW w:w="2259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8"/>
              <w:spacing w:before="66" w:line="218" w:lineRule="auto"/>
              <w:jc w:val="center"/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59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8"/>
              <w:spacing w:before="66" w:line="218" w:lineRule="auto"/>
              <w:jc w:val="center"/>
              <w:rPr>
                <w:rFonts w:hint="default" w:ascii="宋体" w:hAnsi="宋体" w:eastAsia="宋体" w:cs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pacing w:val="-3"/>
                <w:sz w:val="18"/>
                <w:szCs w:val="18"/>
                <w:lang w:val="en-US" w:eastAsia="zh-CN"/>
              </w:rPr>
              <w:t>陈恩峰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6" w:hRule="atLeast"/>
        </w:trPr>
        <w:tc>
          <w:tcPr>
            <w:tcW w:w="9059" w:type="dxa"/>
            <w:gridSpan w:val="4"/>
            <w:tcBorders>
              <w:tl2br w:val="nil"/>
              <w:tr2bl w:val="nil"/>
            </w:tcBorders>
            <w:vAlign w:val="top"/>
          </w:tcPr>
          <w:p w14:paraId="16EB3E81">
            <w:pPr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eastAsia="宋体"/>
                <w:sz w:val="21"/>
                <w:lang w:val="en-US" w:eastAsia="zh-CN"/>
              </w:rPr>
              <w:drawing>
                <wp:inline distT="0" distB="0" distL="114300" distR="114300">
                  <wp:extent cx="1690370" cy="2468880"/>
                  <wp:effectExtent l="0" t="0" r="5080" b="7620"/>
                  <wp:docPr id="1" name="图片 1" descr="a46720996b130e5500f9dc24b19a43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a46720996b130e5500f9dc24b19a43b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eastAsia="宋体"/>
                <w:sz w:val="21"/>
                <w:lang w:val="en-US" w:eastAsia="zh-CN"/>
              </w:rPr>
              <w:drawing>
                <wp:inline distT="0" distB="0" distL="114300" distR="114300">
                  <wp:extent cx="1853565" cy="2472690"/>
                  <wp:effectExtent l="0" t="0" r="3810" b="3810"/>
                  <wp:docPr id="2" name="图片 2" descr="53e72aa31fb78c4b154dfd60f06e10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3e72aa31fb78c4b154dfd60f06e100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565" cy="247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6" w:hRule="atLeast"/>
        </w:trPr>
        <w:tc>
          <w:tcPr>
            <w:tcW w:w="9059" w:type="dxa"/>
            <w:gridSpan w:val="4"/>
            <w:tcBorders>
              <w:tl2br w:val="nil"/>
              <w:tr2bl w:val="nil"/>
            </w:tcBorders>
            <w:vAlign w:val="top"/>
          </w:tcPr>
          <w:p w14:paraId="16C06802">
            <w:pPr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eastAsia" w:eastAsia="宋体"/>
                <w:sz w:val="21"/>
                <w:lang w:val="en-US" w:eastAsia="zh-CN"/>
              </w:rPr>
              <w:t>现场采样、检测照片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eastAsia="宋体"/>
                <w:sz w:val="21"/>
                <w:lang w:val="en-US" w:eastAsia="zh-CN"/>
              </w:rPr>
              <w:drawing>
                <wp:inline distT="0" distB="0" distL="114300" distR="114300">
                  <wp:extent cx="1918970" cy="2301240"/>
                  <wp:effectExtent l="0" t="0" r="5080" b="3810"/>
                  <wp:docPr id="3" name="图片 3" descr="15d2dcfb68bfa6bb6cff6646dfea14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5d2dcfb68bfa6bb6cff6646dfea14f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eastAsia="宋体"/>
                <w:sz w:val="21"/>
                <w:lang w:val="en-US" w:eastAsia="zh-CN"/>
              </w:rPr>
              <w:drawing>
                <wp:inline distT="0" distB="0" distL="114300" distR="114300">
                  <wp:extent cx="1463040" cy="2298700"/>
                  <wp:effectExtent l="0" t="0" r="3810" b="6350"/>
                  <wp:docPr id="4" name="图片 4" descr="f2a51a9178535c3bcfd07e8bfc8e1f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2a51a9178535c3bcfd07e8bfc8e1fb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rFonts w:hint="default" w:eastAsia="宋体"/>
                <w:sz w:val="21"/>
                <w:lang w:val="en-US" w:eastAsia="zh-CN"/>
              </w:rPr>
              <w:drawing>
                <wp:inline distT="0" distB="0" distL="114300" distR="114300">
                  <wp:extent cx="1722120" cy="2297430"/>
                  <wp:effectExtent l="0" t="0" r="1905" b="7620"/>
                  <wp:docPr id="5" name="图片 5" descr="fe2a11a1a8970601c8857efe00e66c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e2a11a1a8970601c8857efe00e66c8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229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5024A4"/>
    <w:sectPr>
      <w:headerReference r:id="rId5" w:type="default"/>
      <w:footerReference r:id="rId6" w:type="default"/>
      <w:pgSz w:w="11906" w:h="16838"/>
      <w:pgMar w:top="1327" w:right="1293" w:bottom="1327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EE0BBC"/>
    <w:rsid w:val="1FB77434"/>
    <w:rsid w:val="24F81C87"/>
    <w:rsid w:val="2A070FB7"/>
    <w:rsid w:val="33E76D55"/>
    <w:rsid w:val="34C44CDB"/>
    <w:rsid w:val="433E1629"/>
    <w:rsid w:val="488E3808"/>
    <w:rsid w:val="49C86486"/>
    <w:rsid w:val="4FDB38F0"/>
    <w:rsid w:val="54E23B5E"/>
    <w:rsid w:val="5E5E4E5B"/>
    <w:rsid w:val="69605616"/>
    <w:rsid w:val="6C5E56E8"/>
    <w:rsid w:val="758B5B61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8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256</Words>
  <Characters>363</Characters>
  <Lines>0</Lines>
  <Paragraphs>0</Paragraphs>
  <TotalTime>8</TotalTime>
  <ScaleCrop>false</ScaleCrop>
  <LinksUpToDate>false</LinksUpToDate>
  <CharactersWithSpaces>363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cp:lastPrinted>2026-01-19T06:26:00Z</cp:lastPrinted>
  <dcterms:modified xsi:type="dcterms:W3CDTF">2026-01-22T01:34:27Z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90FD741B8AD74249BFE7B41C2E821AC9_12</vt:lpwstr>
  </property>
  <property fmtid="{D5CDD505-2E9C-101B-9397-08002B2CF9AE}" pid="4" name="KSOTemplateDocerSaveRecord">
    <vt:lpwstr>eyJoZGlkIjoiOTc3M2Y5NzIzMDFlZjAyY2Q4Njk5ODkyYjFjNzBiNTQiLCJ1c2VySWQiOiIxOTcyNDM4NzQifQ==</vt:lpwstr>
  </property>
</Properties>
</file>